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9F65" w14:textId="77777777" w:rsidR="00211FF2" w:rsidRDefault="00211FF2" w:rsidP="00211FF2">
      <w:pPr>
        <w:textAlignment w:val="baseline"/>
        <w:rPr>
          <w:rFonts w:eastAsia="Times New Roman" w:cstheme="minorHAnsi"/>
          <w:b/>
          <w:bCs/>
          <w:color w:val="00305B"/>
          <w:sz w:val="36"/>
          <w:szCs w:val="36"/>
          <w:bdr w:val="none" w:sz="0" w:space="0" w:color="auto" w:frame="1"/>
        </w:rPr>
      </w:pPr>
      <w:r>
        <w:rPr>
          <w:rFonts w:eastAsia="Times New Roman" w:cstheme="minorHAnsi"/>
          <w:b/>
          <w:bCs/>
          <w:color w:val="00305B"/>
          <w:sz w:val="36"/>
          <w:szCs w:val="36"/>
          <w:bdr w:val="none" w:sz="0" w:space="0" w:color="auto" w:frame="1"/>
        </w:rPr>
        <w:t xml:space="preserve">                               </w:t>
      </w:r>
      <w:r w:rsidRPr="00211FF2">
        <w:rPr>
          <w:rFonts w:eastAsia="Times New Roman" w:cstheme="minorHAnsi"/>
          <w:b/>
          <w:bCs/>
          <w:color w:val="00305B"/>
          <w:sz w:val="36"/>
          <w:szCs w:val="36"/>
          <w:bdr w:val="none" w:sz="0" w:space="0" w:color="auto" w:frame="1"/>
        </w:rPr>
        <w:t xml:space="preserve">Jay Lucas – Bio </w:t>
      </w:r>
    </w:p>
    <w:p w14:paraId="2E97CEBE" w14:textId="77777777" w:rsidR="00211FF2" w:rsidRPr="00211FF2" w:rsidRDefault="00211FF2" w:rsidP="00211FF2">
      <w:pPr>
        <w:textAlignment w:val="baseline"/>
        <w:rPr>
          <w:rFonts w:eastAsia="Times New Roman" w:cstheme="minorHAnsi"/>
          <w:b/>
          <w:bCs/>
          <w:color w:val="00305B"/>
          <w:sz w:val="36"/>
          <w:szCs w:val="36"/>
          <w:bdr w:val="none" w:sz="0" w:space="0" w:color="auto" w:frame="1"/>
        </w:rPr>
      </w:pPr>
    </w:p>
    <w:p w14:paraId="10E31BD4" w14:textId="77777777" w:rsidR="00211FF2" w:rsidRPr="00211FF2" w:rsidRDefault="00211FF2" w:rsidP="00211FF2">
      <w:pPr>
        <w:textAlignment w:val="baseline"/>
        <w:rPr>
          <w:rFonts w:eastAsia="Times New Roman" w:cstheme="minorHAnsi"/>
          <w:bCs/>
          <w:color w:val="00305B"/>
          <w:bdr w:val="none" w:sz="0" w:space="0" w:color="auto" w:frame="1"/>
        </w:rPr>
      </w:pPr>
    </w:p>
    <w:p w14:paraId="73AF4E75" w14:textId="04D1D0A4" w:rsidR="00211FF2" w:rsidRPr="00211FF2" w:rsidRDefault="00B80F0C" w:rsidP="00211FF2">
      <w:pPr>
        <w:textAlignment w:val="baseline"/>
        <w:rPr>
          <w:rFonts w:eastAsia="Times New Roman" w:cstheme="minorHAnsi"/>
          <w:bCs/>
          <w:color w:val="00305B"/>
          <w:sz w:val="28"/>
          <w:szCs w:val="28"/>
          <w:bdr w:val="none" w:sz="0" w:space="0" w:color="auto" w:frame="1"/>
        </w:rPr>
      </w:pPr>
      <w:r>
        <w:rPr>
          <w:rFonts w:eastAsia="Times New Roman" w:cstheme="minorHAnsi"/>
          <w:bCs/>
          <w:color w:val="00305B"/>
          <w:sz w:val="28"/>
          <w:szCs w:val="28"/>
          <w:bdr w:val="none" w:sz="0" w:space="0" w:color="auto" w:frame="1"/>
        </w:rPr>
        <w:t>J</w:t>
      </w:r>
      <w:r w:rsidR="00211FF2" w:rsidRPr="00211FF2">
        <w:rPr>
          <w:rFonts w:eastAsia="Times New Roman" w:cstheme="minorHAnsi"/>
          <w:bCs/>
          <w:color w:val="00305B"/>
          <w:sz w:val="28"/>
          <w:szCs w:val="28"/>
          <w:bdr w:val="none" w:sz="0" w:space="0" w:color="auto" w:frame="1"/>
        </w:rPr>
        <w:t>ay Lucas serves as Chairman and Managing Partner of The Lucas Group, a strategy consulting firm that he founded in 1991, focused on the specialized needs of private equity investors and their portfolio companies.</w:t>
      </w:r>
    </w:p>
    <w:p w14:paraId="2761D26B" w14:textId="77777777" w:rsidR="00211FF2" w:rsidRPr="00211FF2" w:rsidRDefault="00211FF2" w:rsidP="00211FF2">
      <w:pPr>
        <w:textAlignment w:val="baseline"/>
        <w:rPr>
          <w:rFonts w:eastAsia="Times New Roman" w:cstheme="minorHAnsi"/>
          <w:color w:val="000000"/>
          <w:sz w:val="28"/>
          <w:szCs w:val="28"/>
        </w:rPr>
      </w:pPr>
    </w:p>
    <w:p w14:paraId="100A13CB" w14:textId="1BAF8F61" w:rsidR="00211FF2" w:rsidRPr="00211FF2" w:rsidRDefault="00211FF2" w:rsidP="00211FF2">
      <w:pPr>
        <w:textAlignment w:val="baseline"/>
        <w:rPr>
          <w:rFonts w:eastAsia="Times New Roman" w:cstheme="minorHAnsi"/>
          <w:color w:val="000000"/>
          <w:sz w:val="28"/>
          <w:szCs w:val="28"/>
        </w:rPr>
      </w:pPr>
      <w:r w:rsidRPr="00211FF2">
        <w:rPr>
          <w:rFonts w:eastAsia="Times New Roman" w:cstheme="minorHAnsi"/>
          <w:bCs/>
          <w:color w:val="00305B"/>
          <w:sz w:val="28"/>
          <w:szCs w:val="28"/>
          <w:bdr w:val="none" w:sz="0" w:space="0" w:color="auto" w:frame="1"/>
        </w:rPr>
        <w:t xml:space="preserve">Previously, Jay served as Vice President and Partner of Bain &amp; Company.  Over the past twenty years has helped numerous executives, investors and management teams set their strategic direction and grow their businesses. In addition, Jay is the </w:t>
      </w:r>
      <w:r w:rsidR="006F2D72">
        <w:rPr>
          <w:rFonts w:eastAsia="Times New Roman" w:cstheme="minorHAnsi"/>
          <w:bCs/>
          <w:color w:val="00305B"/>
          <w:sz w:val="28"/>
          <w:szCs w:val="28"/>
          <w:bdr w:val="none" w:sz="0" w:space="0" w:color="auto" w:frame="1"/>
        </w:rPr>
        <w:t>F</w:t>
      </w:r>
      <w:r w:rsidRPr="00211FF2">
        <w:rPr>
          <w:rFonts w:eastAsia="Times New Roman" w:cstheme="minorHAnsi"/>
          <w:bCs/>
          <w:color w:val="00305B"/>
          <w:sz w:val="28"/>
          <w:szCs w:val="28"/>
          <w:bdr w:val="none" w:sz="0" w:space="0" w:color="auto" w:frame="1"/>
        </w:rPr>
        <w:t xml:space="preserve">ounder and currently serves as Managing Partner of LB Equity, a fund that invests in small growing brands in the </w:t>
      </w:r>
      <w:r w:rsidR="006F2D72">
        <w:rPr>
          <w:rFonts w:eastAsia="Times New Roman" w:cstheme="minorHAnsi"/>
          <w:bCs/>
          <w:color w:val="00305B"/>
          <w:sz w:val="28"/>
          <w:szCs w:val="28"/>
          <w:bdr w:val="none" w:sz="0" w:space="0" w:color="auto" w:frame="1"/>
        </w:rPr>
        <w:t xml:space="preserve">wellness, </w:t>
      </w:r>
      <w:r w:rsidRPr="00211FF2">
        <w:rPr>
          <w:rFonts w:eastAsia="Times New Roman" w:cstheme="minorHAnsi"/>
          <w:bCs/>
          <w:color w:val="00305B"/>
          <w:sz w:val="28"/>
          <w:szCs w:val="28"/>
          <w:bdr w:val="none" w:sz="0" w:space="0" w:color="auto" w:frame="1"/>
        </w:rPr>
        <w:t>beauty</w:t>
      </w:r>
      <w:r w:rsidR="00204A40">
        <w:rPr>
          <w:rFonts w:eastAsia="Times New Roman" w:cstheme="minorHAnsi"/>
          <w:bCs/>
          <w:color w:val="00305B"/>
          <w:sz w:val="28"/>
          <w:szCs w:val="28"/>
          <w:bdr w:val="none" w:sz="0" w:space="0" w:color="auto" w:frame="1"/>
        </w:rPr>
        <w:t>,</w:t>
      </w:r>
      <w:r w:rsidRPr="00211FF2">
        <w:rPr>
          <w:rFonts w:eastAsia="Times New Roman" w:cstheme="minorHAnsi"/>
          <w:bCs/>
          <w:color w:val="00305B"/>
          <w:sz w:val="28"/>
          <w:szCs w:val="28"/>
          <w:bdr w:val="none" w:sz="0" w:space="0" w:color="auto" w:frame="1"/>
        </w:rPr>
        <w:t xml:space="preserve"> </w:t>
      </w:r>
      <w:r w:rsidR="006F2D72">
        <w:rPr>
          <w:rFonts w:eastAsia="Times New Roman" w:cstheme="minorHAnsi"/>
          <w:bCs/>
          <w:color w:val="00305B"/>
          <w:sz w:val="28"/>
          <w:szCs w:val="28"/>
          <w:bdr w:val="none" w:sz="0" w:space="0" w:color="auto" w:frame="1"/>
        </w:rPr>
        <w:t xml:space="preserve">and personal care </w:t>
      </w:r>
      <w:r w:rsidRPr="00211FF2">
        <w:rPr>
          <w:rFonts w:eastAsia="Times New Roman" w:cstheme="minorHAnsi"/>
          <w:bCs/>
          <w:color w:val="00305B"/>
          <w:sz w:val="28"/>
          <w:szCs w:val="28"/>
          <w:bdr w:val="none" w:sz="0" w:space="0" w:color="auto" w:frame="1"/>
        </w:rPr>
        <w:t>sector</w:t>
      </w:r>
      <w:r w:rsidR="006F2D72">
        <w:rPr>
          <w:rFonts w:eastAsia="Times New Roman" w:cstheme="minorHAnsi"/>
          <w:bCs/>
          <w:color w:val="00305B"/>
          <w:sz w:val="28"/>
          <w:szCs w:val="28"/>
          <w:bdr w:val="none" w:sz="0" w:space="0" w:color="auto" w:frame="1"/>
        </w:rPr>
        <w:t xml:space="preserve">s </w:t>
      </w:r>
      <w:r w:rsidRPr="00211FF2">
        <w:rPr>
          <w:rFonts w:eastAsia="Times New Roman" w:cstheme="minorHAnsi"/>
          <w:bCs/>
          <w:color w:val="00305B"/>
          <w:sz w:val="28"/>
          <w:szCs w:val="28"/>
          <w:bdr w:val="none" w:sz="0" w:space="0" w:color="auto" w:frame="1"/>
        </w:rPr>
        <w:t xml:space="preserve">– then applies expertise to help them grow and create value.  LB Equity currently has investments in </w:t>
      </w:r>
      <w:r w:rsidR="006F2D72">
        <w:rPr>
          <w:rFonts w:eastAsia="Times New Roman" w:cstheme="minorHAnsi"/>
          <w:bCs/>
          <w:color w:val="00305B"/>
          <w:sz w:val="28"/>
          <w:szCs w:val="28"/>
          <w:bdr w:val="none" w:sz="0" w:space="0" w:color="auto" w:frame="1"/>
        </w:rPr>
        <w:t>fifteen</w:t>
      </w:r>
      <w:r w:rsidRPr="00211FF2">
        <w:rPr>
          <w:rFonts w:eastAsia="Times New Roman" w:cstheme="minorHAnsi"/>
          <w:bCs/>
          <w:color w:val="00305B"/>
          <w:sz w:val="28"/>
          <w:szCs w:val="28"/>
          <w:bdr w:val="none" w:sz="0" w:space="0" w:color="auto" w:frame="1"/>
        </w:rPr>
        <w:t xml:space="preserve"> portfolio brands sourced from around the world and marketed in major retail channels throughout the United States. </w:t>
      </w:r>
    </w:p>
    <w:p w14:paraId="6DA605EB" w14:textId="77777777" w:rsidR="00211FF2" w:rsidRPr="00211FF2" w:rsidRDefault="00211FF2" w:rsidP="00211FF2">
      <w:pPr>
        <w:textAlignment w:val="baseline"/>
        <w:rPr>
          <w:rFonts w:eastAsia="Times New Roman" w:cstheme="minorHAnsi"/>
          <w:color w:val="000000"/>
          <w:sz w:val="28"/>
          <w:szCs w:val="28"/>
        </w:rPr>
      </w:pPr>
      <w:r w:rsidRPr="00211FF2">
        <w:rPr>
          <w:rFonts w:eastAsia="Times New Roman" w:cstheme="minorHAnsi"/>
          <w:color w:val="00305B"/>
          <w:sz w:val="28"/>
          <w:szCs w:val="28"/>
        </w:rPr>
        <w:br/>
      </w:r>
      <w:r w:rsidRPr="00211FF2">
        <w:rPr>
          <w:rFonts w:eastAsia="Times New Roman" w:cstheme="minorHAnsi"/>
          <w:bCs/>
          <w:color w:val="00305B"/>
          <w:sz w:val="28"/>
          <w:szCs w:val="28"/>
          <w:bdr w:val="none" w:sz="0" w:space="0" w:color="auto" w:frame="1"/>
        </w:rPr>
        <w:t>In addition to his business activities, Jay has been actively involved in politics and government.  From 1974 to 1978, he was elected and served two terms as a member of the New Hampshire House of Representatives where he was a member of the House Judiciary Committee.</w:t>
      </w:r>
    </w:p>
    <w:p w14:paraId="153E0AE6" w14:textId="6E17A7A5" w:rsidR="00211FF2" w:rsidRPr="00211FF2" w:rsidRDefault="00211FF2" w:rsidP="00211FF2">
      <w:pPr>
        <w:textAlignment w:val="baseline"/>
        <w:rPr>
          <w:rFonts w:eastAsia="Times New Roman" w:cstheme="minorHAnsi"/>
          <w:color w:val="000000"/>
          <w:sz w:val="28"/>
          <w:szCs w:val="28"/>
        </w:rPr>
      </w:pPr>
      <w:r w:rsidRPr="00211FF2">
        <w:rPr>
          <w:rFonts w:eastAsia="Times New Roman" w:cstheme="minorHAnsi"/>
          <w:color w:val="00305B"/>
          <w:sz w:val="28"/>
          <w:szCs w:val="28"/>
        </w:rPr>
        <w:br/>
      </w:r>
      <w:r w:rsidRPr="00211FF2">
        <w:rPr>
          <w:rFonts w:eastAsia="Times New Roman" w:cstheme="minorHAnsi"/>
          <w:bCs/>
          <w:color w:val="00305B"/>
          <w:sz w:val="28"/>
          <w:szCs w:val="28"/>
          <w:bdr w:val="none" w:sz="0" w:space="0" w:color="auto" w:frame="1"/>
        </w:rPr>
        <w:t xml:space="preserve">In 1998, Jay ran for Governor, winning </w:t>
      </w:r>
      <w:r w:rsidR="006F2D72">
        <w:rPr>
          <w:rFonts w:eastAsia="Times New Roman" w:cstheme="minorHAnsi"/>
          <w:bCs/>
          <w:color w:val="00305B"/>
          <w:sz w:val="28"/>
          <w:szCs w:val="28"/>
          <w:bdr w:val="none" w:sz="0" w:space="0" w:color="auto" w:frame="1"/>
        </w:rPr>
        <w:t>his</w:t>
      </w:r>
      <w:r w:rsidRPr="00211FF2">
        <w:rPr>
          <w:rFonts w:eastAsia="Times New Roman" w:cstheme="minorHAnsi"/>
          <w:bCs/>
          <w:color w:val="00305B"/>
          <w:sz w:val="28"/>
          <w:szCs w:val="28"/>
          <w:bdr w:val="none" w:sz="0" w:space="0" w:color="auto" w:frame="1"/>
        </w:rPr>
        <w:t xml:space="preserve"> p</w:t>
      </w:r>
      <w:r w:rsidR="006F2D72">
        <w:rPr>
          <w:rFonts w:eastAsia="Times New Roman" w:cstheme="minorHAnsi"/>
          <w:bCs/>
          <w:color w:val="00305B"/>
          <w:sz w:val="28"/>
          <w:szCs w:val="28"/>
          <w:bdr w:val="none" w:sz="0" w:space="0" w:color="auto" w:frame="1"/>
        </w:rPr>
        <w:t>arty’s nomination</w:t>
      </w:r>
      <w:r w:rsidRPr="00211FF2">
        <w:rPr>
          <w:rFonts w:eastAsia="Times New Roman" w:cstheme="minorHAnsi"/>
          <w:bCs/>
          <w:color w:val="00305B"/>
          <w:sz w:val="28"/>
          <w:szCs w:val="28"/>
          <w:bdr w:val="none" w:sz="0" w:space="0" w:color="auto" w:frame="1"/>
        </w:rPr>
        <w:t xml:space="preserve"> and then </w:t>
      </w:r>
      <w:r w:rsidR="006F2D72">
        <w:rPr>
          <w:rFonts w:eastAsia="Times New Roman" w:cstheme="minorHAnsi"/>
          <w:bCs/>
          <w:color w:val="00305B"/>
          <w:sz w:val="28"/>
          <w:szCs w:val="28"/>
          <w:bdr w:val="none" w:sz="0" w:space="0" w:color="auto" w:frame="1"/>
        </w:rPr>
        <w:t>running</w:t>
      </w:r>
      <w:r w:rsidRPr="00211FF2">
        <w:rPr>
          <w:rFonts w:eastAsia="Times New Roman" w:cstheme="minorHAnsi"/>
          <w:bCs/>
          <w:color w:val="00305B"/>
          <w:sz w:val="28"/>
          <w:szCs w:val="28"/>
          <w:bdr w:val="none" w:sz="0" w:space="0" w:color="auto" w:frame="1"/>
        </w:rPr>
        <w:t xml:space="preserve"> in the general election which he subsequently lost to the then incumbent Governor. </w:t>
      </w:r>
    </w:p>
    <w:p w14:paraId="0834DD38" w14:textId="77777777" w:rsidR="00211FF2" w:rsidRPr="00211FF2" w:rsidRDefault="00211FF2" w:rsidP="00211FF2">
      <w:pPr>
        <w:jc w:val="center"/>
        <w:textAlignment w:val="baseline"/>
        <w:rPr>
          <w:rFonts w:eastAsia="Times New Roman" w:cstheme="minorHAnsi"/>
          <w:color w:val="000000"/>
          <w:sz w:val="28"/>
          <w:szCs w:val="28"/>
        </w:rPr>
      </w:pPr>
      <w:r w:rsidRPr="00211FF2">
        <w:rPr>
          <w:rFonts w:eastAsia="Times New Roman" w:cstheme="minorHAnsi"/>
          <w:color w:val="FFF7FF"/>
          <w:sz w:val="28"/>
          <w:szCs w:val="28"/>
          <w:bdr w:val="none" w:sz="0" w:space="0" w:color="auto" w:frame="1"/>
        </w:rPr>
        <w:t>PROUD SUPPORTER OF OUR VETERANS</w:t>
      </w:r>
    </w:p>
    <w:p w14:paraId="6F1761A4" w14:textId="6F43AE6E" w:rsidR="00211FF2" w:rsidRPr="00211FF2" w:rsidRDefault="00211FF2" w:rsidP="00211FF2">
      <w:pPr>
        <w:textAlignment w:val="baseline"/>
        <w:rPr>
          <w:rFonts w:eastAsia="Times New Roman" w:cstheme="minorHAnsi"/>
          <w:color w:val="000000"/>
          <w:sz w:val="28"/>
          <w:szCs w:val="28"/>
        </w:rPr>
      </w:pPr>
      <w:r w:rsidRPr="00211FF2">
        <w:rPr>
          <w:rFonts w:eastAsia="Times New Roman" w:cstheme="minorHAnsi"/>
          <w:bCs/>
          <w:color w:val="00305B"/>
          <w:sz w:val="28"/>
          <w:szCs w:val="28"/>
          <w:bdr w:val="none" w:sz="0" w:space="0" w:color="auto" w:frame="1"/>
        </w:rPr>
        <w:t xml:space="preserve">He is a strong supporter of our veterans, leading the effort in New Hampshire for ‘Children of the Fallen Patriots’ – an organization devoted to making sure that every child who loses a parent in active military service can have their education paid for all the way through college or vocational school or whatever will be most helpful to that child. Thus far, Fallen Patriots has helped more than </w:t>
      </w:r>
      <w:r w:rsidR="006F2D72">
        <w:rPr>
          <w:rFonts w:eastAsia="Times New Roman" w:cstheme="minorHAnsi"/>
          <w:bCs/>
          <w:color w:val="00305B"/>
          <w:sz w:val="28"/>
          <w:szCs w:val="28"/>
          <w:bdr w:val="none" w:sz="0" w:space="0" w:color="auto" w:frame="1"/>
        </w:rPr>
        <w:t>2,000</w:t>
      </w:r>
      <w:r w:rsidRPr="00211FF2">
        <w:rPr>
          <w:rFonts w:eastAsia="Times New Roman" w:cstheme="minorHAnsi"/>
          <w:bCs/>
          <w:color w:val="00305B"/>
          <w:sz w:val="28"/>
          <w:szCs w:val="28"/>
          <w:bdr w:val="none" w:sz="0" w:space="0" w:color="auto" w:frame="1"/>
        </w:rPr>
        <w:t xml:space="preserve"> surviving military children pay for their education. </w:t>
      </w:r>
    </w:p>
    <w:p w14:paraId="6F09C889" w14:textId="77777777" w:rsidR="00211FF2" w:rsidRPr="00211FF2" w:rsidRDefault="00211FF2" w:rsidP="00211FF2">
      <w:pPr>
        <w:jc w:val="center"/>
        <w:textAlignment w:val="baseline"/>
        <w:rPr>
          <w:rFonts w:eastAsia="Times New Roman" w:cstheme="minorHAnsi"/>
          <w:color w:val="000000"/>
          <w:sz w:val="28"/>
          <w:szCs w:val="28"/>
        </w:rPr>
      </w:pPr>
      <w:r w:rsidRPr="00211FF2">
        <w:rPr>
          <w:rFonts w:eastAsia="Times New Roman" w:cstheme="minorHAnsi"/>
          <w:color w:val="FFFFFF"/>
          <w:sz w:val="28"/>
          <w:szCs w:val="28"/>
          <w:bdr w:val="none" w:sz="0" w:space="0" w:color="auto" w:frame="1"/>
        </w:rPr>
        <w:t>NEVER FORGET YOUR ROOTS</w:t>
      </w:r>
    </w:p>
    <w:p w14:paraId="655F28A0" w14:textId="0C814D13" w:rsidR="00211FF2" w:rsidRDefault="00211FF2" w:rsidP="00211FF2">
      <w:pPr>
        <w:textAlignment w:val="baseline"/>
        <w:rPr>
          <w:rFonts w:eastAsia="Times New Roman" w:cstheme="minorHAnsi"/>
          <w:bCs/>
          <w:color w:val="00305B"/>
          <w:sz w:val="28"/>
          <w:szCs w:val="28"/>
          <w:bdr w:val="none" w:sz="0" w:space="0" w:color="auto" w:frame="1"/>
        </w:rPr>
      </w:pPr>
      <w:r w:rsidRPr="00211FF2">
        <w:rPr>
          <w:rFonts w:eastAsia="Times New Roman" w:cstheme="minorHAnsi"/>
          <w:bCs/>
          <w:color w:val="00305B"/>
          <w:sz w:val="28"/>
          <w:szCs w:val="28"/>
          <w:bdr w:val="none" w:sz="0" w:space="0" w:color="auto" w:frame="1"/>
        </w:rPr>
        <w:t xml:space="preserve">In addition, Jay is the </w:t>
      </w:r>
      <w:r w:rsidR="00204A40">
        <w:rPr>
          <w:rFonts w:eastAsia="Times New Roman" w:cstheme="minorHAnsi"/>
          <w:bCs/>
          <w:color w:val="00305B"/>
          <w:sz w:val="28"/>
          <w:szCs w:val="28"/>
          <w:bdr w:val="none" w:sz="0" w:space="0" w:color="auto" w:frame="1"/>
        </w:rPr>
        <w:t>F</w:t>
      </w:r>
      <w:r w:rsidRPr="00211FF2">
        <w:rPr>
          <w:rFonts w:eastAsia="Times New Roman" w:cstheme="minorHAnsi"/>
          <w:bCs/>
          <w:color w:val="00305B"/>
          <w:sz w:val="28"/>
          <w:szCs w:val="28"/>
          <w:bdr w:val="none" w:sz="0" w:space="0" w:color="auto" w:frame="1"/>
        </w:rPr>
        <w:t>ounder of the</w:t>
      </w:r>
      <w:r w:rsidR="006F2D72">
        <w:rPr>
          <w:rFonts w:eastAsia="Times New Roman" w:cstheme="minorHAnsi"/>
          <w:bCs/>
          <w:color w:val="00305B"/>
          <w:sz w:val="28"/>
          <w:szCs w:val="28"/>
          <w:bdr w:val="none" w:sz="0" w:space="0" w:color="auto" w:frame="1"/>
        </w:rPr>
        <w:t xml:space="preserve"> </w:t>
      </w:r>
      <w:r w:rsidRPr="00211FF2">
        <w:rPr>
          <w:rFonts w:eastAsia="Times New Roman" w:cstheme="minorHAnsi"/>
          <w:bCs/>
          <w:color w:val="00305B"/>
          <w:sz w:val="28"/>
          <w:szCs w:val="28"/>
          <w:bdr w:val="none" w:sz="0" w:space="0" w:color="auto" w:frame="1"/>
        </w:rPr>
        <w:t xml:space="preserve">Sunshine Initiative, an effort to revitalize </w:t>
      </w:r>
      <w:r w:rsidR="006F2D72">
        <w:rPr>
          <w:rFonts w:eastAsia="Times New Roman" w:cstheme="minorHAnsi"/>
          <w:bCs/>
          <w:color w:val="00305B"/>
          <w:sz w:val="28"/>
          <w:szCs w:val="28"/>
          <w:bdr w:val="none" w:sz="0" w:space="0" w:color="auto" w:frame="1"/>
        </w:rPr>
        <w:t xml:space="preserve">small towns and communities throughout New Hampshire and beyond – which he and his wife, Karen, initiated in </w:t>
      </w:r>
      <w:r w:rsidRPr="00211FF2">
        <w:rPr>
          <w:rFonts w:eastAsia="Times New Roman" w:cstheme="minorHAnsi"/>
          <w:bCs/>
          <w:color w:val="00305B"/>
          <w:sz w:val="28"/>
          <w:szCs w:val="28"/>
          <w:bdr w:val="none" w:sz="0" w:space="0" w:color="auto" w:frame="1"/>
        </w:rPr>
        <w:t>the town of Newport, New Hampshire, where he grew up.  It’s an exciting, positive effort that has garnered widespread grassroots support throughout the community and is on the way to making</w:t>
      </w:r>
      <w:r w:rsidR="006F2D72">
        <w:rPr>
          <w:rFonts w:eastAsia="Times New Roman" w:cstheme="minorHAnsi"/>
          <w:bCs/>
          <w:color w:val="00305B"/>
          <w:sz w:val="28"/>
          <w:szCs w:val="28"/>
          <w:bdr w:val="none" w:sz="0" w:space="0" w:color="auto" w:frame="1"/>
        </w:rPr>
        <w:t xml:space="preserve"> </w:t>
      </w:r>
      <w:r w:rsidR="00204A40">
        <w:rPr>
          <w:rFonts w:eastAsia="Times New Roman" w:cstheme="minorHAnsi"/>
          <w:bCs/>
          <w:color w:val="00305B"/>
          <w:sz w:val="28"/>
          <w:szCs w:val="28"/>
          <w:bdr w:val="none" w:sz="0" w:space="0" w:color="auto" w:frame="1"/>
        </w:rPr>
        <w:t>Newport and the additional communities shining</w:t>
      </w:r>
      <w:r w:rsidRPr="00211FF2">
        <w:rPr>
          <w:rFonts w:eastAsia="Times New Roman" w:cstheme="minorHAnsi"/>
          <w:bCs/>
          <w:color w:val="00305B"/>
          <w:sz w:val="28"/>
          <w:szCs w:val="28"/>
          <w:bdr w:val="none" w:sz="0" w:space="0" w:color="auto" w:frame="1"/>
        </w:rPr>
        <w:t xml:space="preserve"> example</w:t>
      </w:r>
      <w:r w:rsidR="006F2D72">
        <w:rPr>
          <w:rFonts w:eastAsia="Times New Roman" w:cstheme="minorHAnsi"/>
          <w:bCs/>
          <w:color w:val="00305B"/>
          <w:sz w:val="28"/>
          <w:szCs w:val="28"/>
          <w:bdr w:val="none" w:sz="0" w:space="0" w:color="auto" w:frame="1"/>
        </w:rPr>
        <w:t>s</w:t>
      </w:r>
      <w:r w:rsidRPr="00211FF2">
        <w:rPr>
          <w:rFonts w:eastAsia="Times New Roman" w:cstheme="minorHAnsi"/>
          <w:bCs/>
          <w:color w:val="00305B"/>
          <w:sz w:val="28"/>
          <w:szCs w:val="28"/>
          <w:bdr w:val="none" w:sz="0" w:space="0" w:color="auto" w:frame="1"/>
        </w:rPr>
        <w:t xml:space="preserve"> of success and growth. </w:t>
      </w:r>
    </w:p>
    <w:p w14:paraId="0EA681E2" w14:textId="56692B50" w:rsidR="00211FF2" w:rsidRPr="00211FF2" w:rsidRDefault="00211FF2" w:rsidP="00211FF2">
      <w:pPr>
        <w:textAlignment w:val="baseline"/>
        <w:rPr>
          <w:rFonts w:eastAsia="Times New Roman" w:cstheme="minorHAnsi"/>
          <w:bCs/>
          <w:color w:val="00305B"/>
          <w:sz w:val="28"/>
          <w:szCs w:val="28"/>
          <w:bdr w:val="none" w:sz="0" w:space="0" w:color="auto" w:frame="1"/>
        </w:rPr>
      </w:pPr>
      <w:r>
        <w:rPr>
          <w:rFonts w:eastAsia="Times New Roman" w:cstheme="minorHAnsi"/>
          <w:bCs/>
          <w:color w:val="00305B"/>
          <w:sz w:val="28"/>
          <w:szCs w:val="28"/>
          <w:bdr w:val="none" w:sz="0" w:space="0" w:color="auto" w:frame="1"/>
        </w:rPr>
        <w:lastRenderedPageBreak/>
        <w:t>In addition, he is the author of the recent book</w:t>
      </w:r>
      <w:proofErr w:type="gramStart"/>
      <w:r>
        <w:rPr>
          <w:rFonts w:eastAsia="Times New Roman" w:cstheme="minorHAnsi"/>
          <w:bCs/>
          <w:color w:val="00305B"/>
          <w:sz w:val="28"/>
          <w:szCs w:val="28"/>
          <w:bdr w:val="none" w:sz="0" w:space="0" w:color="auto" w:frame="1"/>
        </w:rPr>
        <w:t xml:space="preserve">:  </w:t>
      </w:r>
      <w:r w:rsidR="00204A40">
        <w:rPr>
          <w:rFonts w:eastAsia="Times New Roman" w:cstheme="minorHAnsi"/>
          <w:bCs/>
          <w:color w:val="00305B"/>
          <w:sz w:val="28"/>
          <w:szCs w:val="28"/>
          <w:bdr w:val="none" w:sz="0" w:space="0" w:color="auto" w:frame="1"/>
        </w:rPr>
        <w:t>‘</w:t>
      </w:r>
      <w:proofErr w:type="gramEnd"/>
      <w:r>
        <w:rPr>
          <w:rFonts w:eastAsia="Times New Roman" w:cstheme="minorHAnsi"/>
          <w:bCs/>
          <w:color w:val="00305B"/>
          <w:sz w:val="28"/>
          <w:szCs w:val="28"/>
          <w:bdr w:val="none" w:sz="0" w:space="0" w:color="auto" w:frame="1"/>
        </w:rPr>
        <w:t>American Sunshine: Rays of Hope and Opportunity.</w:t>
      </w:r>
      <w:r w:rsidR="00204A40">
        <w:rPr>
          <w:rFonts w:eastAsia="Times New Roman" w:cstheme="minorHAnsi"/>
          <w:bCs/>
          <w:color w:val="00305B"/>
          <w:sz w:val="28"/>
          <w:szCs w:val="28"/>
          <w:bdr w:val="none" w:sz="0" w:space="0" w:color="auto" w:frame="1"/>
        </w:rPr>
        <w:t>’</w:t>
      </w:r>
    </w:p>
    <w:p w14:paraId="24D162F7" w14:textId="77777777" w:rsidR="00211FF2" w:rsidRPr="00211FF2" w:rsidRDefault="00211FF2" w:rsidP="00211FF2">
      <w:pPr>
        <w:textAlignment w:val="baseline"/>
        <w:rPr>
          <w:rFonts w:eastAsia="Times New Roman" w:cstheme="minorHAnsi"/>
          <w:color w:val="000000"/>
          <w:sz w:val="28"/>
          <w:szCs w:val="28"/>
        </w:rPr>
      </w:pPr>
      <w:r w:rsidRPr="00211FF2">
        <w:rPr>
          <w:rFonts w:eastAsia="Times New Roman" w:cstheme="minorHAnsi"/>
          <w:color w:val="00305B"/>
          <w:sz w:val="28"/>
          <w:szCs w:val="28"/>
        </w:rPr>
        <w:br/>
      </w:r>
      <w:r w:rsidRPr="00211FF2">
        <w:rPr>
          <w:rFonts w:eastAsia="Times New Roman" w:cstheme="minorHAnsi"/>
          <w:bCs/>
          <w:color w:val="00305B"/>
          <w:sz w:val="28"/>
          <w:szCs w:val="28"/>
          <w:bdr w:val="none" w:sz="0" w:space="0" w:color="auto" w:frame="1"/>
        </w:rPr>
        <w:t>Jay earned his MBA from Harvard Business School, a Law degree from Harvard Law School, and a BA from Yale University. He attended Oxford University as a Marshall Scholar where he studied International Relations and Military History</w:t>
      </w:r>
    </w:p>
    <w:p w14:paraId="0FCE697C" w14:textId="77777777" w:rsidR="0067733B" w:rsidRDefault="0067733B"/>
    <w:sectPr w:rsidR="0067733B" w:rsidSect="00457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F2"/>
    <w:rsid w:val="00204A40"/>
    <w:rsid w:val="00211FF2"/>
    <w:rsid w:val="004576C0"/>
    <w:rsid w:val="0067733B"/>
    <w:rsid w:val="006F2D72"/>
    <w:rsid w:val="00A96419"/>
    <w:rsid w:val="00B8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F7510"/>
  <w15:chartTrackingRefBased/>
  <w15:docId w15:val="{035693A8-8358-5C4C-881A-B5F5D980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Lucas</dc:creator>
  <cp:keywords/>
  <dc:description/>
  <cp:lastModifiedBy>Jay Lucas</cp:lastModifiedBy>
  <cp:revision>2</cp:revision>
  <dcterms:created xsi:type="dcterms:W3CDTF">2022-08-04T00:42:00Z</dcterms:created>
  <dcterms:modified xsi:type="dcterms:W3CDTF">2022-08-04T00:42:00Z</dcterms:modified>
</cp:coreProperties>
</file>